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FA567" w14:textId="77777777" w:rsidR="006D3051" w:rsidRPr="006D3051" w:rsidRDefault="006D3051" w:rsidP="006D3051">
      <w:pPr>
        <w:spacing w:after="0" w:line="360" w:lineRule="auto"/>
        <w:ind w:left="360"/>
        <w:jc w:val="center"/>
        <w:rPr>
          <w:rFonts w:ascii="Times New Roman" w:eastAsia="Times New Roman" w:hAnsi="Times New Roman" w:cs="Times New Roman"/>
          <w:b/>
          <w:sz w:val="8"/>
          <w:szCs w:val="8"/>
          <w:lang w:eastAsia="it-IT"/>
        </w:rPr>
      </w:pPr>
    </w:p>
    <w:p w14:paraId="24A9358A" w14:textId="77777777" w:rsidR="006D3051" w:rsidRPr="006D3051" w:rsidRDefault="006D3051" w:rsidP="006D3051">
      <w:pPr>
        <w:tabs>
          <w:tab w:val="left" w:pos="5670"/>
        </w:tabs>
        <w:spacing w:after="0" w:line="240" w:lineRule="auto"/>
        <w:jc w:val="center"/>
        <w:rPr>
          <w:rFonts w:ascii="Arial Unicode MS" w:eastAsia="Arial Unicode MS" w:hAnsi="Arial Unicode MS" w:cs="Arial Unicode MS"/>
          <w:b/>
          <w:sz w:val="20"/>
          <w:szCs w:val="24"/>
          <w:lang w:eastAsia="it-IT"/>
        </w:rPr>
      </w:pPr>
      <w:r w:rsidRPr="006D3051">
        <w:rPr>
          <w:rFonts w:ascii="Arial Unicode MS" w:eastAsia="Arial Unicode MS" w:hAnsi="Arial Unicode MS" w:cs="Arial Unicode MS" w:hint="eastAsia"/>
          <w:b/>
          <w:sz w:val="20"/>
          <w:szCs w:val="24"/>
          <w:lang w:eastAsia="it-IT"/>
        </w:rPr>
        <w:t>OPERA MINISTERO PASTORALE G. G. ANCINA</w:t>
      </w:r>
    </w:p>
    <w:p w14:paraId="0A77AFCD" w14:textId="77777777" w:rsidR="006D3051" w:rsidRPr="006D3051" w:rsidRDefault="006D3051" w:rsidP="006D3051">
      <w:pPr>
        <w:keepNext/>
        <w:spacing w:after="0" w:line="240" w:lineRule="auto"/>
        <w:jc w:val="center"/>
        <w:outlineLvl w:val="0"/>
        <w:rPr>
          <w:rFonts w:ascii="Arial Unicode MS" w:eastAsia="Arial Unicode MS" w:hAnsi="Arial Unicode MS" w:cs="Arial Unicode MS"/>
          <w:bCs/>
          <w:sz w:val="20"/>
          <w:szCs w:val="20"/>
          <w:lang w:eastAsia="it-IT"/>
        </w:rPr>
      </w:pPr>
      <w:r w:rsidRPr="006D3051">
        <w:rPr>
          <w:rFonts w:ascii="Arial Unicode MS" w:eastAsia="Arial Unicode MS" w:hAnsi="Arial Unicode MS" w:cs="Arial Unicode MS" w:hint="eastAsia"/>
          <w:bCs/>
          <w:sz w:val="20"/>
          <w:szCs w:val="20"/>
          <w:lang w:eastAsia="it-IT"/>
        </w:rPr>
        <w:t>Sede Legale: C.so Piemonte, 56</w:t>
      </w:r>
    </w:p>
    <w:p w14:paraId="2C9FF595" w14:textId="77777777" w:rsidR="006D3051" w:rsidRPr="006D3051" w:rsidRDefault="006D3051" w:rsidP="006D3051">
      <w:pPr>
        <w:spacing w:after="0" w:line="240" w:lineRule="auto"/>
        <w:jc w:val="center"/>
        <w:rPr>
          <w:rFonts w:ascii="Arial Unicode MS" w:eastAsia="Arial Unicode MS" w:hAnsi="Arial Unicode MS" w:cs="Arial Unicode MS"/>
          <w:bCs/>
          <w:sz w:val="16"/>
          <w:szCs w:val="24"/>
          <w:lang w:eastAsia="it-IT"/>
        </w:rPr>
      </w:pPr>
      <w:r w:rsidRPr="006D3051">
        <w:rPr>
          <w:rFonts w:ascii="Arial Unicode MS" w:eastAsia="Arial Unicode MS" w:hAnsi="Arial Unicode MS" w:cs="Arial Unicode MS" w:hint="eastAsia"/>
          <w:bCs/>
          <w:sz w:val="16"/>
          <w:szCs w:val="24"/>
          <w:lang w:eastAsia="it-IT"/>
        </w:rPr>
        <w:t xml:space="preserve">Segreteria e </w:t>
      </w:r>
      <w:r w:rsidRPr="006D3051">
        <w:rPr>
          <w:rFonts w:ascii="Arial Unicode MS" w:eastAsia="Arial Unicode MS" w:hAnsi="Arial Unicode MS" w:cs="Arial Unicode MS"/>
          <w:bCs/>
          <w:sz w:val="16"/>
          <w:szCs w:val="24"/>
          <w:lang w:eastAsia="it-IT"/>
        </w:rPr>
        <w:t xml:space="preserve">Scuola Materna </w:t>
      </w:r>
      <w:r w:rsidRPr="006D3051">
        <w:rPr>
          <w:rFonts w:ascii="Arial Unicode MS" w:eastAsia="Arial Unicode MS" w:hAnsi="Arial Unicode MS" w:cs="Arial Unicode MS" w:hint="eastAsia"/>
          <w:bCs/>
          <w:sz w:val="16"/>
          <w:szCs w:val="24"/>
          <w:lang w:eastAsia="it-IT"/>
        </w:rPr>
        <w:t xml:space="preserve"> 0175 41872</w:t>
      </w:r>
    </w:p>
    <w:p w14:paraId="0F9D321E" w14:textId="77777777" w:rsidR="006D3051" w:rsidRPr="006D3051" w:rsidRDefault="006D3051" w:rsidP="006D3051">
      <w:pPr>
        <w:spacing w:after="0" w:line="240" w:lineRule="auto"/>
        <w:jc w:val="center"/>
        <w:rPr>
          <w:rFonts w:ascii="Arial Unicode MS" w:eastAsia="Arial Unicode MS" w:hAnsi="Arial Unicode MS" w:cs="Arial Unicode MS"/>
          <w:bCs/>
          <w:sz w:val="20"/>
          <w:szCs w:val="24"/>
          <w:u w:val="single"/>
          <w:lang w:eastAsia="it-IT"/>
        </w:rPr>
      </w:pPr>
      <w:r w:rsidRPr="006D3051">
        <w:rPr>
          <w:rFonts w:ascii="Arial Unicode MS" w:eastAsia="Arial Unicode MS" w:hAnsi="Arial Unicode MS" w:cs="Arial Unicode MS" w:hint="eastAsia"/>
          <w:bCs/>
          <w:sz w:val="20"/>
          <w:szCs w:val="24"/>
          <w:u w:val="single"/>
          <w:lang w:eastAsia="it-IT"/>
        </w:rPr>
        <w:t>12037 SALUZZO (CN)</w:t>
      </w:r>
    </w:p>
    <w:p w14:paraId="1C986C56" w14:textId="77777777" w:rsidR="006D3051" w:rsidRPr="006D3051" w:rsidRDefault="006D3051" w:rsidP="006D3051">
      <w:pPr>
        <w:tabs>
          <w:tab w:val="center" w:pos="4819"/>
          <w:tab w:val="right" w:pos="9638"/>
        </w:tabs>
        <w:spacing w:after="0" w:line="240" w:lineRule="auto"/>
        <w:jc w:val="center"/>
        <w:rPr>
          <w:rFonts w:ascii="Times New Roman" w:eastAsia="Times New Roman" w:hAnsi="Times New Roman" w:cs="Times New Roman"/>
          <w:sz w:val="24"/>
          <w:szCs w:val="24"/>
          <w:lang w:eastAsia="it-IT"/>
        </w:rPr>
      </w:pPr>
    </w:p>
    <w:p w14:paraId="1E80E501" w14:textId="77777777" w:rsidR="006D3051" w:rsidRPr="006D3051" w:rsidRDefault="006D3051" w:rsidP="006D3051">
      <w:pPr>
        <w:autoSpaceDE w:val="0"/>
        <w:autoSpaceDN w:val="0"/>
        <w:adjustRightInd w:val="0"/>
        <w:spacing w:after="0" w:line="240" w:lineRule="auto"/>
        <w:rPr>
          <w:rFonts w:ascii="Palatino Linotype" w:eastAsia="Times New Roman" w:hAnsi="Palatino Linotype" w:cs="Arial,Bold"/>
          <w:b/>
          <w:bCs/>
          <w:sz w:val="28"/>
          <w:szCs w:val="28"/>
          <w:lang w:eastAsia="it-IT"/>
        </w:rPr>
      </w:pPr>
    </w:p>
    <w:p w14:paraId="51DE0EF6" w14:textId="77777777" w:rsidR="006D3051" w:rsidRPr="006D3051" w:rsidRDefault="006D3051" w:rsidP="006D3051">
      <w:pPr>
        <w:autoSpaceDE w:val="0"/>
        <w:autoSpaceDN w:val="0"/>
        <w:adjustRightInd w:val="0"/>
        <w:spacing w:after="0" w:line="240" w:lineRule="auto"/>
        <w:jc w:val="center"/>
        <w:rPr>
          <w:rFonts w:ascii="Palatino Linotype" w:eastAsia="Times New Roman" w:hAnsi="Palatino Linotype" w:cs="Arial,Bold"/>
          <w:b/>
          <w:bCs/>
          <w:sz w:val="28"/>
          <w:szCs w:val="28"/>
          <w:lang w:eastAsia="it-IT"/>
        </w:rPr>
      </w:pPr>
    </w:p>
    <w:p w14:paraId="4EF0C4AA" w14:textId="77777777" w:rsidR="006D3051" w:rsidRPr="006D3051" w:rsidRDefault="006D3051" w:rsidP="006D3051">
      <w:pPr>
        <w:autoSpaceDE w:val="0"/>
        <w:autoSpaceDN w:val="0"/>
        <w:adjustRightInd w:val="0"/>
        <w:spacing w:after="0" w:line="240" w:lineRule="auto"/>
        <w:jc w:val="center"/>
        <w:rPr>
          <w:rFonts w:ascii="Palatino Linotype" w:eastAsia="Times New Roman" w:hAnsi="Palatino Linotype" w:cs="Arial,Bold"/>
          <w:b/>
          <w:bCs/>
          <w:sz w:val="28"/>
          <w:szCs w:val="28"/>
          <w:lang w:eastAsia="it-IT"/>
        </w:rPr>
      </w:pPr>
    </w:p>
    <w:p w14:paraId="05B58AAC" w14:textId="77777777" w:rsidR="006D3051" w:rsidRPr="006D3051" w:rsidRDefault="006D3051" w:rsidP="006D3051">
      <w:pPr>
        <w:autoSpaceDE w:val="0"/>
        <w:autoSpaceDN w:val="0"/>
        <w:adjustRightInd w:val="0"/>
        <w:spacing w:after="0" w:line="240" w:lineRule="auto"/>
        <w:jc w:val="center"/>
        <w:rPr>
          <w:rFonts w:ascii="Palatino Linotype" w:eastAsia="Times New Roman" w:hAnsi="Palatino Linotype" w:cs="Arial,Bold"/>
          <w:b/>
          <w:bCs/>
          <w:sz w:val="28"/>
          <w:szCs w:val="28"/>
          <w:lang w:eastAsia="it-IT"/>
        </w:rPr>
      </w:pPr>
      <w:r w:rsidRPr="006D3051">
        <w:rPr>
          <w:rFonts w:ascii="Palatino Linotype" w:eastAsia="Times New Roman" w:hAnsi="Palatino Linotype" w:cs="Arial,Bold"/>
          <w:b/>
          <w:bCs/>
          <w:sz w:val="28"/>
          <w:szCs w:val="28"/>
          <w:lang w:eastAsia="it-IT"/>
        </w:rPr>
        <w:t>PATTO EDUCATIVO DI CORRESPONSABILITÀ SCUOLA DELL’INFANZIA</w:t>
      </w:r>
    </w:p>
    <w:p w14:paraId="2095A4F4" w14:textId="77777777" w:rsidR="006D3051" w:rsidRPr="006D3051" w:rsidRDefault="006D3051" w:rsidP="006D3051">
      <w:pPr>
        <w:autoSpaceDE w:val="0"/>
        <w:autoSpaceDN w:val="0"/>
        <w:adjustRightInd w:val="0"/>
        <w:spacing w:after="0" w:line="240" w:lineRule="auto"/>
        <w:jc w:val="center"/>
        <w:rPr>
          <w:rFonts w:ascii="Palatino Linotype" w:eastAsia="Times New Roman" w:hAnsi="Palatino Linotype" w:cs="Arial,Bold"/>
          <w:b/>
          <w:bCs/>
          <w:sz w:val="28"/>
          <w:szCs w:val="28"/>
          <w:lang w:eastAsia="it-IT"/>
        </w:rPr>
      </w:pPr>
    </w:p>
    <w:p w14:paraId="27E5EE86"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Il D.P.R. 235/07 ha introdotto il “Patto Educativo di Corresponsabilità”, con l’obiettivo di definire diritti, i doveri e gli impegni che sostengono il rapporto tra la Scuola, la Famiglia e l’Alunno allo scopo di promuovere il successo scolastico e prevenire situazioni di disagio.</w:t>
      </w:r>
    </w:p>
    <w:p w14:paraId="3AFC41E7"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p>
    <w:p w14:paraId="7A790FBC"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Visto l’Art. 3 - D.P.R. 21 Novembre 2007 n. 235</w:t>
      </w:r>
    </w:p>
    <w:p w14:paraId="115D90D1"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p>
    <w:p w14:paraId="4D895C98" w14:textId="77777777" w:rsidR="006D3051" w:rsidRPr="006D3051" w:rsidRDefault="006D3051" w:rsidP="006D3051">
      <w:pPr>
        <w:autoSpaceDE w:val="0"/>
        <w:autoSpaceDN w:val="0"/>
        <w:adjustRightInd w:val="0"/>
        <w:spacing w:after="0" w:line="360" w:lineRule="auto"/>
        <w:jc w:val="center"/>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I Genitori dell’Alunno</w:t>
      </w:r>
    </w:p>
    <w:p w14:paraId="29B215AD" w14:textId="77777777" w:rsidR="006D3051" w:rsidRPr="006D3051" w:rsidRDefault="006D3051" w:rsidP="006D3051">
      <w:pPr>
        <w:autoSpaceDE w:val="0"/>
        <w:autoSpaceDN w:val="0"/>
        <w:adjustRightInd w:val="0"/>
        <w:spacing w:after="0" w:line="360" w:lineRule="auto"/>
        <w:jc w:val="center"/>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_______________________________</w:t>
      </w:r>
    </w:p>
    <w:p w14:paraId="2FF65B40" w14:textId="77777777" w:rsidR="006D3051" w:rsidRPr="006D3051" w:rsidRDefault="006D3051" w:rsidP="006D3051">
      <w:pPr>
        <w:autoSpaceDE w:val="0"/>
        <w:autoSpaceDN w:val="0"/>
        <w:adjustRightInd w:val="0"/>
        <w:spacing w:after="0" w:line="360" w:lineRule="auto"/>
        <w:jc w:val="center"/>
        <w:rPr>
          <w:rFonts w:ascii="Palatino Linotype" w:eastAsia="Times New Roman" w:hAnsi="Palatino Linotype" w:cs="Arial"/>
          <w:sz w:val="16"/>
          <w:szCs w:val="16"/>
          <w:lang w:eastAsia="it-IT"/>
        </w:rPr>
      </w:pPr>
      <w:r w:rsidRPr="006D3051">
        <w:rPr>
          <w:rFonts w:ascii="Palatino Linotype" w:eastAsia="Times New Roman" w:hAnsi="Palatino Linotype" w:cs="Arial"/>
          <w:sz w:val="16"/>
          <w:szCs w:val="16"/>
          <w:lang w:eastAsia="it-IT"/>
        </w:rPr>
        <w:t>Nome e Cognome</w:t>
      </w:r>
    </w:p>
    <w:p w14:paraId="19177215" w14:textId="77777777" w:rsidR="006D3051" w:rsidRPr="006D3051" w:rsidRDefault="006D3051" w:rsidP="006D3051">
      <w:pPr>
        <w:autoSpaceDE w:val="0"/>
        <w:autoSpaceDN w:val="0"/>
        <w:adjustRightInd w:val="0"/>
        <w:spacing w:after="0" w:line="360" w:lineRule="auto"/>
        <w:jc w:val="center"/>
        <w:rPr>
          <w:rFonts w:ascii="Palatino Linotype" w:eastAsia="Times New Roman" w:hAnsi="Palatino Linotype" w:cs="Arial"/>
          <w:sz w:val="16"/>
          <w:szCs w:val="16"/>
          <w:lang w:eastAsia="it-IT"/>
        </w:rPr>
      </w:pPr>
    </w:p>
    <w:p w14:paraId="33803C36" w14:textId="77777777" w:rsidR="006D3051" w:rsidRPr="006D3051" w:rsidRDefault="006D3051" w:rsidP="006D3051">
      <w:pPr>
        <w:autoSpaceDE w:val="0"/>
        <w:autoSpaceDN w:val="0"/>
        <w:adjustRightInd w:val="0"/>
        <w:spacing w:after="0" w:line="360" w:lineRule="auto"/>
        <w:jc w:val="center"/>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e il Rappresentante Legale</w:t>
      </w:r>
    </w:p>
    <w:p w14:paraId="5992C061" w14:textId="77777777" w:rsidR="006D3051" w:rsidRPr="006D3051" w:rsidRDefault="006D3051" w:rsidP="006D3051">
      <w:pPr>
        <w:autoSpaceDE w:val="0"/>
        <w:autoSpaceDN w:val="0"/>
        <w:adjustRightInd w:val="0"/>
        <w:spacing w:after="0" w:line="360" w:lineRule="auto"/>
        <w:jc w:val="center"/>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___________________________</w:t>
      </w:r>
    </w:p>
    <w:p w14:paraId="6DEB1E21" w14:textId="77777777" w:rsidR="006D3051" w:rsidRPr="006D3051" w:rsidRDefault="006D3051" w:rsidP="006D3051">
      <w:pPr>
        <w:autoSpaceDE w:val="0"/>
        <w:autoSpaceDN w:val="0"/>
        <w:adjustRightInd w:val="0"/>
        <w:spacing w:after="0" w:line="240" w:lineRule="auto"/>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Sottoscrivono il presente</w:t>
      </w:r>
    </w:p>
    <w:p w14:paraId="6FEFD078" w14:textId="77777777" w:rsidR="006D3051" w:rsidRPr="006D3051" w:rsidRDefault="006D3051" w:rsidP="006D3051">
      <w:pPr>
        <w:autoSpaceDE w:val="0"/>
        <w:autoSpaceDN w:val="0"/>
        <w:adjustRightInd w:val="0"/>
        <w:spacing w:after="0" w:line="240" w:lineRule="auto"/>
        <w:rPr>
          <w:rFonts w:ascii="Palatino Linotype" w:eastAsia="Times New Roman" w:hAnsi="Palatino Linotype" w:cs="Arial"/>
          <w:sz w:val="24"/>
          <w:szCs w:val="24"/>
          <w:lang w:eastAsia="it-IT"/>
        </w:rPr>
      </w:pPr>
    </w:p>
    <w:p w14:paraId="5E1D8ECB" w14:textId="77777777" w:rsidR="006D3051" w:rsidRPr="006D3051" w:rsidRDefault="006D3051" w:rsidP="006D3051">
      <w:pPr>
        <w:autoSpaceDE w:val="0"/>
        <w:autoSpaceDN w:val="0"/>
        <w:adjustRightInd w:val="0"/>
        <w:spacing w:after="0" w:line="360" w:lineRule="auto"/>
        <w:jc w:val="center"/>
        <w:rPr>
          <w:rFonts w:ascii="Palatino Linotype" w:eastAsia="Times New Roman" w:hAnsi="Palatino Linotype" w:cs="Arial"/>
          <w:b/>
          <w:bCs/>
          <w:sz w:val="28"/>
          <w:szCs w:val="28"/>
          <w:lang w:eastAsia="it-IT"/>
        </w:rPr>
      </w:pPr>
      <w:r w:rsidRPr="006D3051">
        <w:rPr>
          <w:rFonts w:ascii="Palatino Linotype" w:eastAsia="Times New Roman" w:hAnsi="Palatino Linotype" w:cs="Arial"/>
          <w:b/>
          <w:bCs/>
          <w:sz w:val="28"/>
          <w:szCs w:val="28"/>
          <w:lang w:eastAsia="it-IT"/>
        </w:rPr>
        <w:t>PATTO EDUCATIVO DI CORRESPONSABILITÀ</w:t>
      </w:r>
    </w:p>
    <w:p w14:paraId="2EFBDDAF"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b/>
          <w:sz w:val="24"/>
          <w:szCs w:val="24"/>
          <w:lang w:eastAsia="it-IT"/>
        </w:rPr>
        <w:t>La Scuola</w:t>
      </w:r>
      <w:r w:rsidRPr="006D3051">
        <w:rPr>
          <w:rFonts w:ascii="Palatino Linotype" w:eastAsia="Times New Roman" w:hAnsi="Palatino Linotype" w:cs="Arial"/>
          <w:sz w:val="24"/>
          <w:szCs w:val="24"/>
          <w:lang w:eastAsia="it-IT"/>
        </w:rPr>
        <w:t>, attraverso l’azione di ogni singolo insegnante e operatore, si impegna a:</w:t>
      </w:r>
    </w:p>
    <w:p w14:paraId="0F74578C"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proporre un’offerta formativa rispondente ai bisogni dell’alunno e in sintonia con il suo sviluppo</w:t>
      </w:r>
    </w:p>
    <w:p w14:paraId="7D4F4895"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psicomotorio, cognitivo e di personalità;</w:t>
      </w:r>
    </w:p>
    <w:p w14:paraId="65A07B35"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promuove a sostenere il successo formativo attraverso attività idonee al raggiungimento degli</w:t>
      </w:r>
    </w:p>
    <w:p w14:paraId="58A37C7D"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obiettivi di autonomia, di sviluppo personale e di apprendimento;</w:t>
      </w:r>
    </w:p>
    <w:p w14:paraId="12EBB841"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dialogare con alunni e genitori attraverso stili comunicativi improntati all’ascolto partecipe, attivo e accogliente;</w:t>
      </w:r>
    </w:p>
    <w:p w14:paraId="78085E37"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creare un clima sereno, favorendo la maturazione di comportamenti adeguati alla convivenza</w:t>
      </w:r>
    </w:p>
    <w:p w14:paraId="7413648E"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civile, con adulti e compagni;</w:t>
      </w:r>
    </w:p>
    <w:p w14:paraId="2705901A"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costruire un clima scolastico positivo, fondato sul dialogo e sul rispetto degli altri, delle cose e</w:t>
      </w:r>
    </w:p>
    <w:p w14:paraId="1B75FA4F"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dell’ambiente;</w:t>
      </w:r>
    </w:p>
    <w:p w14:paraId="18105968"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individuare i metodi e le strategie più efficaci al sostegno e al rinforzo delle difficoltà e delle abilità presentate da ciascun bambino lungo il percorso formativo;</w:t>
      </w:r>
    </w:p>
    <w:p w14:paraId="4642A0CE"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far conoscere e rispettare le norme di comportamento, attraverso il Regolamento Scuola;</w:t>
      </w:r>
    </w:p>
    <w:p w14:paraId="051FD741"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comunicare costantemente con le famiglie, informandole sull’andamento scolastico degli alunni;</w:t>
      </w:r>
    </w:p>
    <w:p w14:paraId="319198FA"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coinvolgere tutto il personale scolastico al fine di instaurare un clima di rispetto e collaborazione;</w:t>
      </w:r>
    </w:p>
    <w:p w14:paraId="39A689C9"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aprire spazi di discussione e tenere in considerazione le proposte dei genitori;</w:t>
      </w:r>
    </w:p>
    <w:p w14:paraId="4500AB20" w14:textId="77777777" w:rsidR="006D3051" w:rsidRPr="006D3051" w:rsidRDefault="006D3051" w:rsidP="006D3051">
      <w:pPr>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lastRenderedPageBreak/>
        <w:t>- la scuola si impegna a garantire la puntualità e continuità del servizio scolastico;</w:t>
      </w:r>
    </w:p>
    <w:p w14:paraId="45B1D2ED" w14:textId="77777777" w:rsidR="006D3051" w:rsidRPr="006D3051" w:rsidRDefault="006D3051" w:rsidP="006D3051">
      <w:pPr>
        <w:spacing w:after="0" w:line="240" w:lineRule="auto"/>
        <w:jc w:val="both"/>
        <w:rPr>
          <w:rFonts w:ascii="Palatino Linotype" w:eastAsia="Times New Roman" w:hAnsi="Palatino Linotype" w:cs="Times New Roman"/>
          <w:sz w:val="24"/>
          <w:szCs w:val="24"/>
          <w:lang w:eastAsia="it-IT"/>
        </w:rPr>
      </w:pPr>
      <w:r w:rsidRPr="006D3051">
        <w:rPr>
          <w:rFonts w:ascii="Palatino Linotype" w:eastAsia="Times New Roman" w:hAnsi="Palatino Linotype" w:cs="Arial"/>
          <w:sz w:val="24"/>
          <w:szCs w:val="24"/>
          <w:lang w:eastAsia="it-IT"/>
        </w:rPr>
        <w:t>- la scuola si impegna ad esaminare situazioni famigliari di criticità “socio-economiche” per le quali individuare possibili agevolazioni, previa verifica del Consiglio di Amministrazione.</w:t>
      </w:r>
    </w:p>
    <w:p w14:paraId="51F5A1F1" w14:textId="77777777" w:rsidR="006D3051" w:rsidRPr="006D3051" w:rsidRDefault="006D3051" w:rsidP="006D3051">
      <w:pPr>
        <w:spacing w:after="0" w:line="240" w:lineRule="auto"/>
        <w:jc w:val="both"/>
        <w:rPr>
          <w:rFonts w:ascii="Palatino Linotype" w:eastAsia="Times New Roman" w:hAnsi="Palatino Linotype" w:cs="Times New Roman"/>
          <w:sz w:val="24"/>
          <w:szCs w:val="24"/>
          <w:lang w:eastAsia="it-IT"/>
        </w:rPr>
      </w:pPr>
    </w:p>
    <w:p w14:paraId="57527E34"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b/>
          <w:sz w:val="24"/>
          <w:szCs w:val="24"/>
          <w:lang w:eastAsia="it-IT"/>
        </w:rPr>
        <w:t>La Famiglia</w:t>
      </w:r>
      <w:r w:rsidRPr="006D3051">
        <w:rPr>
          <w:rFonts w:ascii="Palatino Linotype" w:eastAsia="Times New Roman" w:hAnsi="Palatino Linotype" w:cs="Arial"/>
          <w:sz w:val="24"/>
          <w:szCs w:val="24"/>
          <w:lang w:eastAsia="it-IT"/>
        </w:rPr>
        <w:t xml:space="preserve"> si impegna a:</w:t>
      </w:r>
    </w:p>
    <w:p w14:paraId="12C08110"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leggere, capire, condividere il Piano Triennale dell’Offerta Formativa e sostenere la Scuola</w:t>
      </w:r>
    </w:p>
    <w:p w14:paraId="7E23F310"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nell’attuazione di questo progetto;</w:t>
      </w:r>
    </w:p>
    <w:p w14:paraId="4430AC1E"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instaurare un dialogo costruttivo con le Docenti, nel rispetto della loro libertà di insegnamento e</w:t>
      </w:r>
    </w:p>
    <w:p w14:paraId="1A47C5C1"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competenza educativa;</w:t>
      </w:r>
    </w:p>
    <w:p w14:paraId="4E7A4232"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condividere le linee educative con le Docenti, al fine di impostare un’azione coerente ed efficace;</w:t>
      </w:r>
    </w:p>
    <w:p w14:paraId="434A6423"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dare importanza alla buona educazione, al rispetto degli altri e delle cose di tutti;</w:t>
      </w:r>
    </w:p>
    <w:p w14:paraId="17F062BE"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comunicare eventuali deleghe ad altra persona per la sostituzione temporanea per causa di forza maggiore;</w:t>
      </w:r>
    </w:p>
    <w:p w14:paraId="7C08C632"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condividere e rispettare le regole scolastiche;</w:t>
      </w:r>
    </w:p>
    <w:p w14:paraId="77A86EB0"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equilibrare, circostanziare le dinamiche relazionali tra i bimbi fornendo la massima collaborazione nei momenti di eventuale difficoltà.  Affrontare la questione educativa dei propri figli nei limiti della scuola senza svuotare di responsabilità il ruolo proprio della famiglia. Ricordando la contestualità della scuola primaria di infanzia che si lascia ispirare dalle norme del Vangelo;</w:t>
      </w:r>
    </w:p>
    <w:p w14:paraId="13AB3FF7"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leggere gli avvisi affissi all’ingresso della scuola o inviati alle famiglie;</w:t>
      </w:r>
    </w:p>
    <w:p w14:paraId="2BC19B1B"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confrontarsi con le Docenti, circa gli interventi educativi e didattici, nella sede opportuna (previo</w:t>
      </w:r>
    </w:p>
    <w:p w14:paraId="3D683360"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appuntamento e tramite colloquio individuale);</w:t>
      </w:r>
    </w:p>
    <w:p w14:paraId="6187B82C"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partecipare alle riunioni di classe e alle iniziative promosse dalla Scuola;</w:t>
      </w:r>
    </w:p>
    <w:p w14:paraId="2EB16912"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condividere la programmazione educativo- didattica e interessarsi alle attività che il proprio figlio/a svolge a scuola;</w:t>
      </w:r>
    </w:p>
    <w:p w14:paraId="67189F65"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far proposte e collaborare alla loro realizzazione, attraverso il rapporto con i Rappresentanti di Sezione;</w:t>
      </w:r>
    </w:p>
    <w:p w14:paraId="36A7C6F3"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rispettare l’orario di ingresso e di uscita della scuola accettato nel momento dell’iscrizione, presentandosi con puntualità;</w:t>
      </w:r>
    </w:p>
    <w:p w14:paraId="5D882946"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rispettare le scadenze per il contributo mensile tramite bonifico bancario;</w:t>
      </w:r>
    </w:p>
    <w:p w14:paraId="4BA449D5"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r w:rsidRPr="006D3051">
        <w:rPr>
          <w:rFonts w:ascii="Palatino Linotype" w:eastAsia="Times New Roman" w:hAnsi="Palatino Linotype" w:cs="Arial"/>
          <w:sz w:val="24"/>
          <w:szCs w:val="24"/>
          <w:lang w:eastAsia="it-IT"/>
        </w:rPr>
        <w:t>- esonerare la scuola da responsabilità che esulino dalla sorveglianza dei docenti.</w:t>
      </w:r>
    </w:p>
    <w:p w14:paraId="78B13D54"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p>
    <w:p w14:paraId="428AAE43"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Arial"/>
          <w:sz w:val="24"/>
          <w:szCs w:val="24"/>
          <w:lang w:eastAsia="it-IT"/>
        </w:rPr>
      </w:pPr>
    </w:p>
    <w:p w14:paraId="5D4C05CC" w14:textId="77777777" w:rsidR="006D3051" w:rsidRPr="006D3051" w:rsidRDefault="006D3051" w:rsidP="006D3051">
      <w:pPr>
        <w:spacing w:after="0" w:line="240" w:lineRule="auto"/>
        <w:rPr>
          <w:rFonts w:ascii="Palatino Linotype" w:eastAsia="Times New Roman" w:hAnsi="Palatino Linotype" w:cs="Times New Roman"/>
          <w:sz w:val="20"/>
          <w:szCs w:val="20"/>
          <w:lang w:eastAsia="it-IT"/>
        </w:rPr>
      </w:pPr>
      <w:r w:rsidRPr="006D3051">
        <w:rPr>
          <w:rFonts w:ascii="Palatino Linotype" w:eastAsia="Times New Roman" w:hAnsi="Palatino Linotype" w:cs="Times New Roman"/>
          <w:sz w:val="20"/>
          <w:szCs w:val="20"/>
          <w:lang w:eastAsia="it-IT"/>
        </w:rPr>
        <w:t xml:space="preserve">___________________                                                            </w:t>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t>_______</w:t>
      </w:r>
      <w:r w:rsidRPr="006D3051">
        <w:rPr>
          <w:rFonts w:ascii="Palatino Linotype" w:eastAsia="Times New Roman" w:hAnsi="Palatino Linotype" w:cs="Times New Roman"/>
          <w:sz w:val="20"/>
          <w:szCs w:val="20"/>
          <w:lang w:eastAsia="it-IT"/>
        </w:rPr>
        <w:tab/>
        <w:t>________________________________________</w:t>
      </w:r>
    </w:p>
    <w:p w14:paraId="48874B8F" w14:textId="77777777" w:rsidR="006D3051" w:rsidRPr="006D3051" w:rsidRDefault="006D3051" w:rsidP="006D3051">
      <w:pPr>
        <w:spacing w:after="0" w:line="240" w:lineRule="auto"/>
        <w:rPr>
          <w:rFonts w:ascii="Palatino Linotype" w:eastAsia="Times New Roman" w:hAnsi="Palatino Linotype" w:cs="Times New Roman"/>
          <w:sz w:val="20"/>
          <w:szCs w:val="20"/>
          <w:lang w:eastAsia="it-IT"/>
        </w:rPr>
      </w:pPr>
      <w:r w:rsidRPr="006D3051">
        <w:rPr>
          <w:rFonts w:ascii="Palatino Linotype" w:eastAsia="Times New Roman" w:hAnsi="Palatino Linotype" w:cs="Times New Roman"/>
          <w:sz w:val="20"/>
          <w:szCs w:val="20"/>
          <w:lang w:eastAsia="it-IT"/>
        </w:rPr>
        <w:t xml:space="preserve">   (luogo e data) </w:t>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t xml:space="preserve">                    </w:t>
      </w:r>
      <w:r w:rsidRPr="006D3051">
        <w:rPr>
          <w:rFonts w:ascii="Palatino Linotype" w:eastAsia="Times New Roman" w:hAnsi="Palatino Linotype" w:cs="Times New Roman"/>
          <w:lang w:eastAsia="it-IT"/>
        </w:rPr>
        <w:t xml:space="preserve">Padre </w:t>
      </w:r>
    </w:p>
    <w:p w14:paraId="096A8EBC" w14:textId="77777777" w:rsidR="006D3051" w:rsidRPr="006D3051" w:rsidRDefault="006D3051" w:rsidP="006D3051">
      <w:pPr>
        <w:spacing w:after="0" w:line="240" w:lineRule="auto"/>
        <w:rPr>
          <w:rFonts w:ascii="Palatino Linotype" w:eastAsia="Times New Roman" w:hAnsi="Palatino Linotype" w:cs="Times New Roman"/>
          <w:sz w:val="20"/>
          <w:szCs w:val="20"/>
          <w:lang w:eastAsia="it-IT"/>
        </w:rPr>
      </w:pP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p>
    <w:p w14:paraId="57F27758" w14:textId="77777777" w:rsidR="006D3051" w:rsidRPr="006D3051" w:rsidRDefault="006D3051" w:rsidP="006D3051">
      <w:pPr>
        <w:spacing w:after="0" w:line="240" w:lineRule="auto"/>
        <w:rPr>
          <w:rFonts w:ascii="Palatino Linotype" w:eastAsia="Times New Roman" w:hAnsi="Palatino Linotype" w:cs="Times New Roman"/>
          <w:sz w:val="20"/>
          <w:szCs w:val="20"/>
          <w:lang w:eastAsia="it-IT"/>
        </w:rPr>
      </w:pPr>
      <w:r w:rsidRPr="006D3051">
        <w:rPr>
          <w:rFonts w:ascii="Palatino Linotype" w:eastAsia="Times New Roman" w:hAnsi="Palatino Linotype" w:cs="Times New Roman"/>
          <w:sz w:val="20"/>
          <w:szCs w:val="20"/>
          <w:lang w:eastAsia="it-IT"/>
        </w:rPr>
        <w:t xml:space="preserve">                                                                                                     </w:t>
      </w:r>
      <w:r w:rsidRPr="006D3051">
        <w:rPr>
          <w:rFonts w:ascii="Palatino Linotype" w:eastAsia="Times New Roman" w:hAnsi="Palatino Linotype" w:cs="Times New Roman"/>
          <w:sz w:val="20"/>
          <w:szCs w:val="20"/>
          <w:lang w:eastAsia="it-IT"/>
        </w:rPr>
        <w:tab/>
        <w:t>_______________________________________________</w:t>
      </w:r>
    </w:p>
    <w:p w14:paraId="0BD95BE4" w14:textId="77777777" w:rsidR="006D3051" w:rsidRPr="006D3051" w:rsidRDefault="006D3051" w:rsidP="006D3051">
      <w:pPr>
        <w:spacing w:after="0" w:line="240" w:lineRule="auto"/>
        <w:rPr>
          <w:rFonts w:ascii="Palatino Linotype" w:eastAsia="Times New Roman" w:hAnsi="Palatino Linotype" w:cs="Times New Roman"/>
          <w:sz w:val="20"/>
          <w:szCs w:val="20"/>
          <w:lang w:eastAsia="it-IT"/>
        </w:rPr>
      </w:pP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r>
      <w:r w:rsidRPr="006D3051">
        <w:rPr>
          <w:rFonts w:ascii="Palatino Linotype" w:eastAsia="Times New Roman" w:hAnsi="Palatino Linotype" w:cs="Times New Roman"/>
          <w:sz w:val="20"/>
          <w:szCs w:val="20"/>
          <w:lang w:eastAsia="it-IT"/>
        </w:rPr>
        <w:tab/>
        <w:t xml:space="preserve">                    </w:t>
      </w:r>
      <w:r w:rsidRPr="006D3051">
        <w:rPr>
          <w:rFonts w:ascii="Palatino Linotype" w:eastAsia="Times New Roman" w:hAnsi="Palatino Linotype" w:cs="Times New Roman"/>
          <w:lang w:eastAsia="it-IT"/>
        </w:rPr>
        <w:t xml:space="preserve">Madre </w:t>
      </w:r>
    </w:p>
    <w:p w14:paraId="2CA6E30A" w14:textId="77777777" w:rsidR="006D3051" w:rsidRPr="006D3051" w:rsidRDefault="006D3051" w:rsidP="006D3051">
      <w:pPr>
        <w:spacing w:after="0" w:line="240" w:lineRule="auto"/>
        <w:rPr>
          <w:rFonts w:ascii="Palatino Linotype" w:eastAsia="Times New Roman" w:hAnsi="Palatino Linotype" w:cs="Times New Roman"/>
          <w:sz w:val="20"/>
          <w:szCs w:val="20"/>
          <w:lang w:eastAsia="it-IT"/>
        </w:rPr>
      </w:pPr>
    </w:p>
    <w:p w14:paraId="1960CCBA" w14:textId="77777777" w:rsidR="006D3051" w:rsidRPr="006D3051" w:rsidRDefault="006D3051" w:rsidP="006D3051">
      <w:pPr>
        <w:spacing w:after="0" w:line="240" w:lineRule="auto"/>
        <w:rPr>
          <w:rFonts w:ascii="Palatino Linotype" w:eastAsia="Times New Roman" w:hAnsi="Palatino Linotype" w:cs="Times New Roman"/>
          <w:sz w:val="20"/>
          <w:szCs w:val="20"/>
          <w:lang w:eastAsia="it-IT"/>
        </w:rPr>
      </w:pPr>
    </w:p>
    <w:p w14:paraId="319ACA19" w14:textId="77777777" w:rsidR="006D3051" w:rsidRPr="006D3051" w:rsidRDefault="006D3051" w:rsidP="006D3051">
      <w:pPr>
        <w:spacing w:after="0" w:line="240" w:lineRule="auto"/>
        <w:ind w:left="5664" w:firstLine="708"/>
        <w:rPr>
          <w:rFonts w:ascii="Palatino Linotype" w:eastAsia="Times New Roman" w:hAnsi="Palatino Linotype" w:cs="Times New Roman"/>
          <w:sz w:val="20"/>
          <w:szCs w:val="20"/>
          <w:lang w:eastAsia="it-IT"/>
        </w:rPr>
      </w:pPr>
      <w:r w:rsidRPr="006D3051">
        <w:rPr>
          <w:rFonts w:ascii="Palatino Linotype" w:eastAsia="Times New Roman" w:hAnsi="Palatino Linotype" w:cs="Times New Roman"/>
          <w:sz w:val="20"/>
          <w:szCs w:val="20"/>
          <w:lang w:eastAsia="it-IT"/>
        </w:rPr>
        <w:t>_________________________________</w:t>
      </w:r>
    </w:p>
    <w:p w14:paraId="1A47E259"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Times New Roman"/>
          <w:lang w:eastAsia="it-IT"/>
        </w:rPr>
      </w:pP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t>La coordinatrice</w:t>
      </w:r>
    </w:p>
    <w:p w14:paraId="52C32BD3" w14:textId="77777777" w:rsidR="006D3051" w:rsidRPr="006D3051" w:rsidRDefault="006D3051" w:rsidP="006D3051">
      <w:pPr>
        <w:spacing w:after="0" w:line="240" w:lineRule="auto"/>
        <w:ind w:left="5664" w:firstLine="708"/>
        <w:rPr>
          <w:rFonts w:ascii="Palatino Linotype" w:eastAsia="Times New Roman" w:hAnsi="Palatino Linotype" w:cs="Times New Roman"/>
          <w:sz w:val="20"/>
          <w:szCs w:val="20"/>
          <w:lang w:eastAsia="it-IT"/>
        </w:rPr>
      </w:pPr>
    </w:p>
    <w:p w14:paraId="24752009" w14:textId="77777777" w:rsidR="006D3051" w:rsidRPr="006D3051" w:rsidRDefault="006D3051" w:rsidP="006D3051">
      <w:pPr>
        <w:spacing w:after="0" w:line="240" w:lineRule="auto"/>
        <w:ind w:left="5664" w:firstLine="708"/>
        <w:rPr>
          <w:rFonts w:ascii="Palatino Linotype" w:eastAsia="Times New Roman" w:hAnsi="Palatino Linotype" w:cs="Times New Roman"/>
          <w:sz w:val="20"/>
          <w:szCs w:val="20"/>
          <w:lang w:eastAsia="it-IT"/>
        </w:rPr>
      </w:pPr>
    </w:p>
    <w:p w14:paraId="3C5ABFB4" w14:textId="77777777" w:rsidR="006D3051" w:rsidRPr="006D3051" w:rsidRDefault="006D3051" w:rsidP="006D3051">
      <w:pPr>
        <w:spacing w:after="0" w:line="240" w:lineRule="auto"/>
        <w:ind w:left="5664" w:firstLine="708"/>
        <w:rPr>
          <w:rFonts w:ascii="Palatino Linotype" w:eastAsia="Times New Roman" w:hAnsi="Palatino Linotype" w:cs="Times New Roman"/>
          <w:sz w:val="20"/>
          <w:szCs w:val="20"/>
          <w:lang w:eastAsia="it-IT"/>
        </w:rPr>
      </w:pPr>
      <w:r w:rsidRPr="006D3051">
        <w:rPr>
          <w:rFonts w:ascii="Palatino Linotype" w:eastAsia="Times New Roman" w:hAnsi="Palatino Linotype" w:cs="Times New Roman"/>
          <w:sz w:val="20"/>
          <w:szCs w:val="20"/>
          <w:lang w:eastAsia="it-IT"/>
        </w:rPr>
        <w:t>_________________________________</w:t>
      </w:r>
    </w:p>
    <w:p w14:paraId="00792C58" w14:textId="77777777" w:rsidR="006D3051" w:rsidRPr="006D3051" w:rsidRDefault="006D3051" w:rsidP="006D3051">
      <w:pPr>
        <w:autoSpaceDE w:val="0"/>
        <w:autoSpaceDN w:val="0"/>
        <w:adjustRightInd w:val="0"/>
        <w:spacing w:after="0" w:line="240" w:lineRule="auto"/>
        <w:jc w:val="both"/>
        <w:rPr>
          <w:rFonts w:ascii="Palatino Linotype" w:eastAsia="Times New Roman" w:hAnsi="Palatino Linotype" w:cs="Times New Roman"/>
          <w:lang w:eastAsia="it-IT"/>
        </w:rPr>
      </w:pP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r>
      <w:r w:rsidRPr="006D3051">
        <w:rPr>
          <w:rFonts w:ascii="Palatino Linotype" w:eastAsia="Times New Roman" w:hAnsi="Palatino Linotype" w:cs="Times New Roman"/>
          <w:lang w:eastAsia="it-IT"/>
        </w:rPr>
        <w:tab/>
        <w:t>Il rappresentante legale</w:t>
      </w:r>
    </w:p>
    <w:p w14:paraId="43A6D82D" w14:textId="77777777" w:rsidR="006D3051" w:rsidRPr="006D3051" w:rsidRDefault="006D3051" w:rsidP="006D3051">
      <w:pPr>
        <w:spacing w:after="0" w:line="240" w:lineRule="auto"/>
        <w:jc w:val="center"/>
        <w:rPr>
          <w:rFonts w:ascii="Times New Roman" w:eastAsia="Times New Roman" w:hAnsi="Times New Roman" w:cs="Times New Roman"/>
          <w:sz w:val="36"/>
          <w:szCs w:val="36"/>
          <w:lang w:eastAsia="it-IT"/>
        </w:rPr>
      </w:pPr>
    </w:p>
    <w:p w14:paraId="72C016A1" w14:textId="77777777" w:rsidR="006D3051" w:rsidRPr="006D3051" w:rsidRDefault="006D3051" w:rsidP="006D3051">
      <w:pPr>
        <w:adjustRightInd w:val="0"/>
        <w:spacing w:after="0" w:line="360" w:lineRule="auto"/>
        <w:jc w:val="both"/>
        <w:rPr>
          <w:rFonts w:ascii="Palatino Linotype" w:eastAsia="Times New Roman" w:hAnsi="Palatino Linotype" w:cs="Verdana"/>
          <w:sz w:val="16"/>
          <w:szCs w:val="16"/>
          <w:lang w:eastAsia="it-IT"/>
        </w:rPr>
      </w:pPr>
    </w:p>
    <w:p w14:paraId="4E311373" w14:textId="77777777" w:rsidR="006D3051" w:rsidRPr="006D3051" w:rsidRDefault="006D3051" w:rsidP="006D3051">
      <w:pPr>
        <w:spacing w:after="0" w:line="240" w:lineRule="auto"/>
        <w:rPr>
          <w:rFonts w:ascii="Times New Roman" w:eastAsia="Times New Roman" w:hAnsi="Times New Roman" w:cs="Times New Roman"/>
          <w:sz w:val="20"/>
          <w:szCs w:val="20"/>
          <w:lang w:eastAsia="it-IT"/>
        </w:rPr>
      </w:pPr>
    </w:p>
    <w:sectPr w:rsidR="006D3051" w:rsidRPr="006D3051" w:rsidSect="00A62D87">
      <w:headerReference w:type="even" r:id="rId4"/>
      <w:headerReference w:type="default" r:id="rId5"/>
      <w:footerReference w:type="even" r:id="rId6"/>
      <w:footerReference w:type="default" r:id="rId7"/>
      <w:headerReference w:type="first" r:id="rId8"/>
      <w:footerReference w:type="first" r:id="rId9"/>
      <w:pgSz w:w="11906" w:h="16838" w:code="9"/>
      <w:pgMar w:top="720" w:right="720" w:bottom="720" w:left="720" w:header="510" w:footer="79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Bold">
    <w:panose1 w:val="00000000000000000000"/>
    <w:charset w:val="0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FE77" w14:textId="77777777" w:rsidR="004A3C48" w:rsidRDefault="006D305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B2BB" w14:textId="77777777" w:rsidR="00766F52" w:rsidRPr="00766F52" w:rsidRDefault="006D3051" w:rsidP="00766F52">
    <w:pPr>
      <w:pStyle w:val="Pidipagina"/>
      <w:jc w:val="right"/>
      <w:rPr>
        <w:rFonts w:ascii="Palatino Linotype" w:hAnsi="Palatino Linotype"/>
      </w:rPr>
    </w:pPr>
    <w:r w:rsidRPr="00766F52">
      <w:rPr>
        <w:rFonts w:ascii="Palatino Linotype" w:hAnsi="Palatino Linotype"/>
      </w:rPr>
      <w:t xml:space="preserve">Pag. </w:t>
    </w:r>
    <w:r w:rsidRPr="00766F52">
      <w:rPr>
        <w:rFonts w:ascii="Palatino Linotype" w:hAnsi="Palatino Linotype"/>
        <w:b/>
        <w:bCs/>
        <w:sz w:val="24"/>
        <w:szCs w:val="24"/>
      </w:rPr>
      <w:fldChar w:fldCharType="begin"/>
    </w:r>
    <w:r w:rsidRPr="00766F52">
      <w:rPr>
        <w:rFonts w:ascii="Palatino Linotype" w:hAnsi="Palatino Linotype"/>
        <w:b/>
        <w:bCs/>
      </w:rPr>
      <w:instrText>PAGE</w:instrText>
    </w:r>
    <w:r w:rsidRPr="00766F52">
      <w:rPr>
        <w:rFonts w:ascii="Palatino Linotype" w:hAnsi="Palatino Linotype"/>
        <w:b/>
        <w:bCs/>
        <w:sz w:val="24"/>
        <w:szCs w:val="24"/>
      </w:rPr>
      <w:fldChar w:fldCharType="separate"/>
    </w:r>
    <w:r>
      <w:rPr>
        <w:rFonts w:ascii="Palatino Linotype" w:hAnsi="Palatino Linotype"/>
        <w:b/>
        <w:bCs/>
        <w:noProof/>
      </w:rPr>
      <w:t>1</w:t>
    </w:r>
    <w:r w:rsidRPr="00766F52">
      <w:rPr>
        <w:rFonts w:ascii="Palatino Linotype" w:hAnsi="Palatino Linotype"/>
        <w:b/>
        <w:bCs/>
        <w:sz w:val="24"/>
        <w:szCs w:val="24"/>
      </w:rPr>
      <w:fldChar w:fldCharType="end"/>
    </w:r>
    <w:r w:rsidRPr="00766F52">
      <w:rPr>
        <w:rFonts w:ascii="Palatino Linotype" w:hAnsi="Palatino Linotype"/>
      </w:rPr>
      <w:t xml:space="preserve"> a </w:t>
    </w:r>
    <w:r>
      <w:rPr>
        <w:rFonts w:ascii="Palatino Linotype" w:hAnsi="Palatino Linotype"/>
        <w:b/>
        <w:bCs/>
        <w:sz w:val="24"/>
        <w:szCs w:val="24"/>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7797D" w14:textId="77777777" w:rsidR="00371CB1" w:rsidRDefault="006D3051" w:rsidP="00371CB1">
    <w:pPr>
      <w:pStyle w:val="Pidipagina"/>
      <w:jc w:val="right"/>
      <w:rPr>
        <w:rFonts w:ascii="Franklin Gothic Medium Cond" w:hAnsi="Franklin Gothic Medium Cond" w:cs="Arial"/>
      </w:rPr>
    </w:pPr>
    <w:r w:rsidRPr="00E01240">
      <w:rPr>
        <w:rFonts w:ascii="Franklin Gothic Medium Cond" w:hAnsi="Franklin Gothic Medium Cond" w:cs="Arial"/>
      </w:rPr>
      <w:t>Pag.</w:t>
    </w:r>
    <w:r>
      <w:rPr>
        <w:rFonts w:ascii="Franklin Gothic Medium Cond" w:hAnsi="Franklin Gothic Medium Cond" w:cs="Arial"/>
      </w:rPr>
      <w:t xml:space="preserve"> </w:t>
    </w:r>
    <w:r w:rsidRPr="00E01240">
      <w:rPr>
        <w:rFonts w:ascii="Franklin Gothic Medium Cond" w:hAnsi="Franklin Gothic Medium Cond" w:cs="Arial"/>
      </w:rPr>
      <w:fldChar w:fldCharType="begin"/>
    </w:r>
    <w:r w:rsidRPr="00E01240">
      <w:rPr>
        <w:rFonts w:ascii="Franklin Gothic Medium Cond" w:hAnsi="Franklin Gothic Medium Cond" w:cs="Arial"/>
      </w:rPr>
      <w:instrText xml:space="preserve"> PAGE  \* MERGEFORMAT </w:instrText>
    </w:r>
    <w:r w:rsidRPr="00E01240">
      <w:rPr>
        <w:rFonts w:ascii="Franklin Gothic Medium Cond" w:hAnsi="Franklin Gothic Medium Cond" w:cs="Arial"/>
      </w:rPr>
      <w:fldChar w:fldCharType="separate"/>
    </w:r>
    <w:r>
      <w:rPr>
        <w:rFonts w:ascii="Franklin Gothic Medium Cond" w:hAnsi="Franklin Gothic Medium Cond" w:cs="Arial"/>
        <w:noProof/>
      </w:rPr>
      <w:t>1</w:t>
    </w:r>
    <w:r w:rsidRPr="00E01240">
      <w:rPr>
        <w:rFonts w:ascii="Franklin Gothic Medium Cond" w:hAnsi="Franklin Gothic Medium Cond" w:cs="Arial"/>
      </w:rPr>
      <w:fldChar w:fldCharType="end"/>
    </w:r>
    <w:r>
      <w:rPr>
        <w:rFonts w:ascii="Franklin Gothic Medium Cond" w:hAnsi="Franklin Gothic Medium Cond" w:cs="Arial"/>
      </w:rPr>
      <w:t xml:space="preserve"> </w:t>
    </w:r>
    <w:r w:rsidRPr="00E01240">
      <w:rPr>
        <w:rFonts w:ascii="Franklin Gothic Medium Cond" w:hAnsi="Franklin Gothic Medium Cond" w:cs="Arial"/>
      </w:rPr>
      <w:t xml:space="preserve">di  </w:t>
    </w:r>
    <w:r w:rsidRPr="00E01240">
      <w:rPr>
        <w:rFonts w:ascii="Franklin Gothic Medium Cond" w:hAnsi="Franklin Gothic Medium Cond" w:cs="Arial"/>
      </w:rPr>
      <w:fldChar w:fldCharType="begin"/>
    </w:r>
    <w:r w:rsidRPr="00E01240">
      <w:rPr>
        <w:rFonts w:ascii="Franklin Gothic Medium Cond" w:hAnsi="Franklin Gothic Medium Cond" w:cs="Arial"/>
      </w:rPr>
      <w:instrText xml:space="preserve"> NUMPAGES  \* MERGEFORMAT </w:instrText>
    </w:r>
    <w:r w:rsidRPr="00E01240">
      <w:rPr>
        <w:rFonts w:ascii="Franklin Gothic Medium Cond" w:hAnsi="Franklin Gothic Medium Cond" w:cs="Arial"/>
      </w:rPr>
      <w:fldChar w:fldCharType="separate"/>
    </w:r>
    <w:r>
      <w:rPr>
        <w:rFonts w:ascii="Franklin Gothic Medium Cond" w:hAnsi="Franklin Gothic Medium Cond" w:cs="Arial"/>
        <w:noProof/>
      </w:rPr>
      <w:t>3</w:t>
    </w:r>
    <w:r w:rsidRPr="00E01240">
      <w:rPr>
        <w:rFonts w:ascii="Franklin Gothic Medium Cond" w:hAnsi="Franklin Gothic Medium Cond" w:cs="Arial"/>
      </w:rPr>
      <w:fldChar w:fldCharType="end"/>
    </w:r>
  </w:p>
  <w:p w14:paraId="607CB0D6" w14:textId="77777777" w:rsidR="00371CB1" w:rsidRDefault="006D3051">
    <w:pPr>
      <w:pStyle w:val="Pidipagina"/>
    </w:pPr>
  </w:p>
  <w:p w14:paraId="2A98E878" w14:textId="77777777" w:rsidR="00645929" w:rsidRPr="00CE2DFB" w:rsidRDefault="006D3051" w:rsidP="00CE2DFB">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E70FE" w14:textId="77777777" w:rsidR="004A3C48" w:rsidRDefault="006D305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889FC" w14:textId="77777777" w:rsidR="002F70A3" w:rsidRPr="00895FFD" w:rsidRDefault="006D3051" w:rsidP="00895FFD">
    <w:pPr>
      <w:pStyle w:val="Intestazione"/>
      <w:tabs>
        <w:tab w:val="clear" w:pos="4819"/>
        <w:tab w:val="clear" w:pos="9638"/>
        <w:tab w:val="right" w:pos="8504"/>
      </w:tabs>
      <w:jc w:val="right"/>
      <w:rPr>
        <w:rFonts w:ascii="Book Antiqua" w:hAnsi="Book Antiqua"/>
        <w:color w:val="0000FF"/>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CDA8" w14:textId="77777777" w:rsidR="007716B1" w:rsidRDefault="006D3051" w:rsidP="007716B1">
    <w:pPr>
      <w:pStyle w:val="Intestazione"/>
    </w:pPr>
    <w:r>
      <w:rPr>
        <w:noProof/>
      </w:rPr>
      <mc:AlternateContent>
        <mc:Choice Requires="wps">
          <w:drawing>
            <wp:anchor distT="0" distB="0" distL="114300" distR="114300" simplePos="0" relativeHeight="251659264" behindDoc="0" locked="0" layoutInCell="1" allowOverlap="1" wp14:anchorId="76701B0E" wp14:editId="45CAD063">
              <wp:simplePos x="0" y="0"/>
              <wp:positionH relativeFrom="column">
                <wp:posOffset>1634490</wp:posOffset>
              </wp:positionH>
              <wp:positionV relativeFrom="paragraph">
                <wp:posOffset>78105</wp:posOffset>
              </wp:positionV>
              <wp:extent cx="4442460" cy="923925"/>
              <wp:effectExtent l="5715" t="11430" r="9525" b="762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460" cy="923925"/>
                      </a:xfrm>
                      <a:prstGeom prst="rect">
                        <a:avLst/>
                      </a:prstGeom>
                      <a:solidFill>
                        <a:srgbClr val="FFFFFF"/>
                      </a:solidFill>
                      <a:ln w="9525">
                        <a:solidFill>
                          <a:srgbClr val="FFFFFF"/>
                        </a:solidFill>
                        <a:miter lim="800000"/>
                        <a:headEnd/>
                        <a:tailEnd/>
                      </a:ln>
                    </wps:spPr>
                    <wps:txbx>
                      <w:txbxContent>
                        <w:p w14:paraId="3BDE271E" w14:textId="77777777" w:rsidR="00371CB1" w:rsidRPr="002672BC" w:rsidRDefault="006D3051" w:rsidP="00371CB1">
                          <w:pPr>
                            <w:jc w:val="center"/>
                            <w:rPr>
                              <w:rFonts w:ascii="Franklin Gothic Medium Cond" w:hAnsi="Franklin Gothic Medium Cond" w:cs="Arial"/>
                              <w:b/>
                              <w:color w:val="006666"/>
                              <w:sz w:val="36"/>
                              <w:szCs w:val="36"/>
                            </w:rPr>
                          </w:pPr>
                          <w:r w:rsidRPr="002672BC">
                            <w:rPr>
                              <w:rFonts w:ascii="Franklin Gothic Medium Cond" w:hAnsi="Franklin Gothic Medium Cond" w:cs="Arial"/>
                              <w:b/>
                              <w:color w:val="006666"/>
                              <w:sz w:val="36"/>
                              <w:szCs w:val="36"/>
                            </w:rPr>
                            <w:t>ARCHIM Studio S.r.l.</w:t>
                          </w:r>
                        </w:p>
                        <w:p w14:paraId="548F8888" w14:textId="77777777" w:rsidR="00371CB1" w:rsidRPr="002672BC" w:rsidRDefault="006D3051" w:rsidP="00371CB1">
                          <w:pPr>
                            <w:jc w:val="center"/>
                            <w:rPr>
                              <w:color w:val="006666"/>
                              <w:sz w:val="24"/>
                              <w:szCs w:val="24"/>
                            </w:rPr>
                          </w:pPr>
                          <w:r w:rsidRPr="002672BC">
                            <w:rPr>
                              <w:rFonts w:ascii="Franklin Gothic Medium Cond" w:hAnsi="Franklin Gothic Medium Cond" w:cs="Arial"/>
                              <w:color w:val="006666"/>
                              <w:sz w:val="24"/>
                              <w:szCs w:val="24"/>
                            </w:rPr>
                            <w:t xml:space="preserve">Via Vittorio Veneto </w:t>
                          </w:r>
                          <w:r w:rsidRPr="002672BC">
                            <w:rPr>
                              <w:rFonts w:ascii="Franklin Gothic Medium Cond" w:hAnsi="Franklin Gothic Medium Cond" w:cs="Arial"/>
                              <w:color w:val="006666"/>
                              <w:sz w:val="24"/>
                              <w:szCs w:val="24"/>
                            </w:rPr>
                            <w:t>24/26 – 12016 PEVERAGNO (CN)</w:t>
                          </w:r>
                        </w:p>
                        <w:p w14:paraId="2175B30F" w14:textId="77777777" w:rsidR="00371CB1" w:rsidRPr="002672BC" w:rsidRDefault="006D3051" w:rsidP="00371CB1">
                          <w:pPr>
                            <w:jc w:val="center"/>
                            <w:rPr>
                              <w:color w:val="1C1C1C"/>
                              <w:spacing w:val="40"/>
                              <w:sz w:val="18"/>
                              <w:szCs w:val="18"/>
                              <w:lang w:val="en-US"/>
                            </w:rPr>
                          </w:pPr>
                          <w:r w:rsidRPr="002672BC">
                            <w:rPr>
                              <w:color w:val="1C1C1C"/>
                              <w:spacing w:val="40"/>
                              <w:sz w:val="18"/>
                              <w:szCs w:val="18"/>
                              <w:lang w:val="en-US"/>
                            </w:rPr>
                            <w:t>Tel. 0171383472 – Fax 0171338628 – P.IVA 02714530041</w:t>
                          </w:r>
                        </w:p>
                        <w:p w14:paraId="3B62FE45" w14:textId="77777777" w:rsidR="00371CB1" w:rsidRPr="002672BC" w:rsidRDefault="006D3051" w:rsidP="00371CB1">
                          <w:pPr>
                            <w:jc w:val="center"/>
                            <w:rPr>
                              <w:rFonts w:ascii="Franklin Gothic Medium Cond" w:hAnsi="Franklin Gothic Medium Cond" w:cs="Arial"/>
                              <w:color w:val="006666"/>
                              <w:sz w:val="24"/>
                              <w:szCs w:val="24"/>
                            </w:rPr>
                          </w:pPr>
                          <w:r w:rsidRPr="002672BC">
                            <w:rPr>
                              <w:rFonts w:ascii="Franklin Gothic Medium Cond" w:hAnsi="Franklin Gothic Medium Cond" w:cs="Arial"/>
                              <w:color w:val="006666"/>
                              <w:sz w:val="24"/>
                              <w:szCs w:val="24"/>
                            </w:rPr>
                            <w:t>archim@ archimstudio.it</w:t>
                          </w:r>
                        </w:p>
                        <w:p w14:paraId="5FC18344" w14:textId="77777777" w:rsidR="005C4B16" w:rsidRPr="005C4B16" w:rsidRDefault="006D3051" w:rsidP="005C4B16">
                          <w:pPr>
                            <w:jc w:val="center"/>
                            <w:rPr>
                              <w:rFonts w:ascii="Franklin Gothic Medium Cond" w:hAnsi="Franklin Gothic Medium Cond" w:cs="Arial"/>
                              <w:color w:val="00666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701B0E" id="_x0000_t202" coordsize="21600,21600" o:spt="202" path="m,l,21600r21600,l21600,xe">
              <v:stroke joinstyle="miter"/>
              <v:path gradientshapeok="t" o:connecttype="rect"/>
            </v:shapetype>
            <v:shape id="Casella di testo 1" o:spid="_x0000_s1026" type="#_x0000_t202" style="position:absolute;margin-left:128.7pt;margin-top:6.15pt;width:349.8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" strokecolor="white">
              <v:textbox>
                <w:txbxContent>
                  <w:p w14:paraId="3BDE271E" w14:textId="77777777" w:rsidR="00371CB1" w:rsidRPr="002672BC" w:rsidRDefault="006D3051" w:rsidP="00371CB1">
                    <w:pPr>
                      <w:jc w:val="center"/>
                      <w:rPr>
                        <w:rFonts w:ascii="Franklin Gothic Medium Cond" w:hAnsi="Franklin Gothic Medium Cond" w:cs="Arial"/>
                        <w:b/>
                        <w:color w:val="006666"/>
                        <w:sz w:val="36"/>
                        <w:szCs w:val="36"/>
                      </w:rPr>
                    </w:pPr>
                    <w:r w:rsidRPr="002672BC">
                      <w:rPr>
                        <w:rFonts w:ascii="Franklin Gothic Medium Cond" w:hAnsi="Franklin Gothic Medium Cond" w:cs="Arial"/>
                        <w:b/>
                        <w:color w:val="006666"/>
                        <w:sz w:val="36"/>
                        <w:szCs w:val="36"/>
                      </w:rPr>
                      <w:t>ARCHIM Studio S.r.l.</w:t>
                    </w:r>
                  </w:p>
                  <w:p w14:paraId="548F8888" w14:textId="77777777" w:rsidR="00371CB1" w:rsidRPr="002672BC" w:rsidRDefault="006D3051" w:rsidP="00371CB1">
                    <w:pPr>
                      <w:jc w:val="center"/>
                      <w:rPr>
                        <w:color w:val="006666"/>
                        <w:sz w:val="24"/>
                        <w:szCs w:val="24"/>
                      </w:rPr>
                    </w:pPr>
                    <w:r w:rsidRPr="002672BC">
                      <w:rPr>
                        <w:rFonts w:ascii="Franklin Gothic Medium Cond" w:hAnsi="Franklin Gothic Medium Cond" w:cs="Arial"/>
                        <w:color w:val="006666"/>
                        <w:sz w:val="24"/>
                        <w:szCs w:val="24"/>
                      </w:rPr>
                      <w:t xml:space="preserve">Via Vittorio Veneto </w:t>
                    </w:r>
                    <w:r w:rsidRPr="002672BC">
                      <w:rPr>
                        <w:rFonts w:ascii="Franklin Gothic Medium Cond" w:hAnsi="Franklin Gothic Medium Cond" w:cs="Arial"/>
                        <w:color w:val="006666"/>
                        <w:sz w:val="24"/>
                        <w:szCs w:val="24"/>
                      </w:rPr>
                      <w:t>24/26 – 12016 PEVERAGNO (CN)</w:t>
                    </w:r>
                  </w:p>
                  <w:p w14:paraId="2175B30F" w14:textId="77777777" w:rsidR="00371CB1" w:rsidRPr="002672BC" w:rsidRDefault="006D3051" w:rsidP="00371CB1">
                    <w:pPr>
                      <w:jc w:val="center"/>
                      <w:rPr>
                        <w:color w:val="1C1C1C"/>
                        <w:spacing w:val="40"/>
                        <w:sz w:val="18"/>
                        <w:szCs w:val="18"/>
                        <w:lang w:val="en-US"/>
                      </w:rPr>
                    </w:pPr>
                    <w:r w:rsidRPr="002672BC">
                      <w:rPr>
                        <w:color w:val="1C1C1C"/>
                        <w:spacing w:val="40"/>
                        <w:sz w:val="18"/>
                        <w:szCs w:val="18"/>
                        <w:lang w:val="en-US"/>
                      </w:rPr>
                      <w:t>Tel. 0171383472 – Fax 0171338628 – P.IVA 02714530041</w:t>
                    </w:r>
                  </w:p>
                  <w:p w14:paraId="3B62FE45" w14:textId="77777777" w:rsidR="00371CB1" w:rsidRPr="002672BC" w:rsidRDefault="006D3051" w:rsidP="00371CB1">
                    <w:pPr>
                      <w:jc w:val="center"/>
                      <w:rPr>
                        <w:rFonts w:ascii="Franklin Gothic Medium Cond" w:hAnsi="Franklin Gothic Medium Cond" w:cs="Arial"/>
                        <w:color w:val="006666"/>
                        <w:sz w:val="24"/>
                        <w:szCs w:val="24"/>
                      </w:rPr>
                    </w:pPr>
                    <w:r w:rsidRPr="002672BC">
                      <w:rPr>
                        <w:rFonts w:ascii="Franklin Gothic Medium Cond" w:hAnsi="Franklin Gothic Medium Cond" w:cs="Arial"/>
                        <w:color w:val="006666"/>
                        <w:sz w:val="24"/>
                        <w:szCs w:val="24"/>
                      </w:rPr>
                      <w:t>archim@ archimstudio.it</w:t>
                    </w:r>
                  </w:p>
                  <w:p w14:paraId="5FC18344" w14:textId="77777777" w:rsidR="005C4B16" w:rsidRPr="005C4B16" w:rsidRDefault="006D3051" w:rsidP="005C4B16">
                    <w:pPr>
                      <w:jc w:val="center"/>
                      <w:rPr>
                        <w:rFonts w:ascii="Franklin Gothic Medium Cond" w:hAnsi="Franklin Gothic Medium Cond" w:cs="Arial"/>
                        <w:color w:val="006666"/>
                      </w:rPr>
                    </w:pPr>
                  </w:p>
                </w:txbxContent>
              </v:textbox>
            </v:shape>
          </w:pict>
        </mc:Fallback>
      </mc:AlternateContent>
    </w:r>
    <w:r>
      <w:fldChar w:fldCharType="begin"/>
    </w:r>
    <w:r>
      <w:instrText xml:space="preserve"> INCLUDEPICTURE  "cid:25188827-9114-48e8-82b6-6919892e92cd@archimstudio.local" \* MERGEFORMATINET </w:instrText>
    </w:r>
    <w:r>
      <w:fldChar w:fldCharType="separate"/>
    </w:r>
    <w:r>
      <w:fldChar w:fldCharType="begin"/>
    </w:r>
    <w:r>
      <w:instrText xml:space="preserve"> INCLUDEPICTURE  "cid:25188827-9114-48e8-82b6-69198</w:instrText>
    </w:r>
    <w:r>
      <w:instrText xml:space="preserve">92e92cd@archimstudio.local" \* MERGEFORMATINET </w:instrText>
    </w:r>
    <w:r>
      <w:fldChar w:fldCharType="separate"/>
    </w:r>
    <w:r>
      <w:fldChar w:fldCharType="begin"/>
    </w:r>
    <w:r>
      <w:instrText xml:space="preserve"> INCLUDEPICTURE  "cid:25188827-9114-48e8-82b6-6919892e92cd@archimstudio.local" \* MERGEFORMATINET </w:instrText>
    </w:r>
    <w:r>
      <w:fldChar w:fldCharType="separate"/>
    </w:r>
    <w:r>
      <w:fldChar w:fldCharType="begin"/>
    </w:r>
    <w:r>
      <w:instrText xml:space="preserve"> INCLUDEPICTURE  "cid:25188827-9114-48e8-82b6-6919892e92cd@archimstudio.local" \* MERGEFORMATINET </w:instrText>
    </w:r>
    <w:r>
      <w:fldChar w:fldCharType="separate"/>
    </w:r>
    <w:r>
      <w:fldChar w:fldCharType="begin"/>
    </w:r>
    <w:r>
      <w:instrText xml:space="preserve"> INCLUDEPICTU</w:instrText>
    </w:r>
    <w:r>
      <w:instrText xml:space="preserve">RE  "cid:25188827-9114-48e8-82b6-6919892e92cd@archimstudio.local" \* MERGEFORMATINET </w:instrText>
    </w:r>
    <w:r>
      <w:fldChar w:fldCharType="separate"/>
    </w:r>
    <w:r>
      <w:fldChar w:fldCharType="begin"/>
    </w:r>
    <w:r>
      <w:instrText xml:space="preserve"> INCLUDEPICTURE  "cid:25188827-9114-48e8-82b6-6919892e92cd@archimstudio.local" \* MERGEFORMATINET </w:instrText>
    </w:r>
    <w:r>
      <w:fldChar w:fldCharType="separate"/>
    </w:r>
    <w:r>
      <w:fldChar w:fldCharType="begin"/>
    </w:r>
    <w:r>
      <w:instrText xml:space="preserve"> INCLUDEPICTURE  "cid:25188827-9114-48e8-82b6-6919892e92cd@archimstudio.l</w:instrText>
    </w:r>
    <w:r>
      <w:instrText xml:space="preserve">ocal" \* MERGEFORMATINET </w:instrText>
    </w:r>
    <w:r>
      <w:fldChar w:fldCharType="separate"/>
    </w:r>
    <w:r>
      <w:fldChar w:fldCharType="begin"/>
    </w:r>
    <w:r>
      <w:instrText xml:space="preserve"> INCLUDEPICTURE  "cid:25188827-9114-48e8-82b6-6919892e92cd@archimstudio.local" \* MERGEFORMATINET </w:instrText>
    </w:r>
    <w:r>
      <w:fldChar w:fldCharType="separate"/>
    </w:r>
    <w:r>
      <w:fldChar w:fldCharType="begin"/>
    </w:r>
    <w:r>
      <w:instrText xml:space="preserve"> INCLUDEPICTURE  "cid:25188827-9114-48e8-82b6-6919892e92cd@archimstudio.local" \* MERGEFORMATINET </w:instrText>
    </w:r>
    <w:r>
      <w:fldChar w:fldCharType="separate"/>
    </w:r>
    <w:r>
      <w:fldChar w:fldCharType="begin"/>
    </w:r>
    <w:r>
      <w:instrText xml:space="preserve"> </w:instrText>
    </w:r>
    <w:r>
      <w:instrText>INCLUDEPICTURE  "cid:25188827-9114</w:instrText>
    </w:r>
    <w:r>
      <w:instrText>-48e8-82b6-6919892e92cd@archimstudio.local" \* MERGEFORMATINET</w:instrText>
    </w:r>
    <w:r>
      <w:instrText xml:space="preserve"> </w:instrText>
    </w:r>
    <w:r>
      <w:fldChar w:fldCharType="separate"/>
    </w:r>
    <w:r>
      <w:pict w14:anchorId="4BC411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70.5pt">
          <v:imagedata r:id="rId1" r:href="rId2"/>
        </v:shape>
      </w:pict>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051"/>
    <w:rsid w:val="006D30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C1523"/>
  <w15:chartTrackingRefBased/>
  <w15:docId w15:val="{746BF08A-A89E-4219-8695-D380E3EC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6D305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D3051"/>
  </w:style>
  <w:style w:type="paragraph" w:styleId="Pidipagina">
    <w:name w:val="footer"/>
    <w:basedOn w:val="Normale"/>
    <w:link w:val="PidipaginaCarattere"/>
    <w:uiPriority w:val="99"/>
    <w:semiHidden/>
    <w:unhideWhenUsed/>
    <w:rsid w:val="006D305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D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cid:25188827-9114-48e8-82b6-6919892e92cd@archimstudio.local"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 Ancina</dc:creator>
  <cp:keywords/>
  <dc:description/>
  <cp:lastModifiedBy>Opera Ancina</cp:lastModifiedBy>
  <cp:revision>1</cp:revision>
  <dcterms:created xsi:type="dcterms:W3CDTF">2025-12-22T09:27:00Z</dcterms:created>
  <dcterms:modified xsi:type="dcterms:W3CDTF">2025-12-22T09:28:00Z</dcterms:modified>
</cp:coreProperties>
</file>